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5" w:type="dxa"/>
        <w:tblInd w:w="-426" w:type="dxa"/>
        <w:tblLook w:val="04A0" w:firstRow="1" w:lastRow="0" w:firstColumn="1" w:lastColumn="0" w:noHBand="0" w:noVBand="1"/>
      </w:tblPr>
      <w:tblGrid>
        <w:gridCol w:w="3823"/>
        <w:gridCol w:w="6492"/>
      </w:tblGrid>
      <w:tr w:rsidR="001144F4" w:rsidRPr="00257CD3" w14:paraId="04192CC1" w14:textId="77777777" w:rsidTr="001144F4">
        <w:tc>
          <w:tcPr>
            <w:tcW w:w="3823" w:type="dxa"/>
            <w:shd w:val="clear" w:color="auto" w:fill="auto"/>
            <w:hideMark/>
          </w:tcPr>
          <w:p w14:paraId="3B3E78FC" w14:textId="77777777" w:rsidR="001144F4" w:rsidRPr="001144F4" w:rsidRDefault="001144F4" w:rsidP="001144F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144F4">
              <w:rPr>
                <w:rFonts w:ascii="Times New Roman" w:hAnsi="Times New Roman" w:cs="Times New Roman"/>
              </w:rPr>
              <w:t>Принято с учётом мнения педагогического совета</w:t>
            </w:r>
            <w:r w:rsidRPr="001144F4">
              <w:rPr>
                <w:rFonts w:ascii="Times New Roman" w:hAnsi="Times New Roman" w:cs="Times New Roman"/>
              </w:rPr>
              <w:br/>
              <w:t>протокол № 09</w:t>
            </w:r>
            <w:r w:rsidRPr="001144F4">
              <w:rPr>
                <w:rFonts w:ascii="Times New Roman" w:hAnsi="Times New Roman" w:cs="Times New Roman"/>
              </w:rPr>
              <w:br/>
              <w:t>от «25» декабря 2025 г.</w:t>
            </w:r>
          </w:p>
        </w:tc>
        <w:tc>
          <w:tcPr>
            <w:tcW w:w="6492" w:type="dxa"/>
            <w:shd w:val="clear" w:color="auto" w:fill="auto"/>
            <w:hideMark/>
          </w:tcPr>
          <w:p w14:paraId="66B43456" w14:textId="77777777" w:rsidR="001144F4" w:rsidRPr="001144F4" w:rsidRDefault="001144F4" w:rsidP="001144F4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1144F4">
              <w:rPr>
                <w:rFonts w:ascii="Times New Roman" w:hAnsi="Times New Roman" w:cs="Times New Roman"/>
              </w:rPr>
              <w:t>УТВЕРЖДАЮ»</w:t>
            </w:r>
          </w:p>
          <w:p w14:paraId="2A48AA73" w14:textId="77777777" w:rsidR="001144F4" w:rsidRPr="001144F4" w:rsidRDefault="001144F4" w:rsidP="001144F4">
            <w:pPr>
              <w:spacing w:line="360" w:lineRule="auto"/>
              <w:ind w:left="-675" w:firstLine="675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1144F4">
              <w:rPr>
                <w:rFonts w:ascii="Times New Roman" w:hAnsi="Times New Roman" w:cs="Times New Roman"/>
              </w:rPr>
              <w:t>Директор  Спортивной</w:t>
            </w:r>
            <w:proofErr w:type="gramEnd"/>
            <w:r w:rsidRPr="001144F4">
              <w:rPr>
                <w:rFonts w:ascii="Times New Roman" w:hAnsi="Times New Roman" w:cs="Times New Roman"/>
              </w:rPr>
              <w:t xml:space="preserve"> школы</w:t>
            </w:r>
          </w:p>
          <w:p w14:paraId="40BFC423" w14:textId="77777777" w:rsidR="001144F4" w:rsidRPr="001144F4" w:rsidRDefault="001144F4" w:rsidP="001144F4">
            <w:pPr>
              <w:spacing w:line="360" w:lineRule="auto"/>
              <w:ind w:left="-675" w:firstLine="675"/>
              <w:jc w:val="right"/>
              <w:rPr>
                <w:rFonts w:ascii="Times New Roman" w:hAnsi="Times New Roman" w:cs="Times New Roman"/>
              </w:rPr>
            </w:pPr>
            <w:r w:rsidRPr="001144F4">
              <w:rPr>
                <w:rFonts w:ascii="Times New Roman" w:hAnsi="Times New Roman" w:cs="Times New Roman"/>
              </w:rPr>
              <w:t>олимпийского резерва№ 6</w:t>
            </w:r>
          </w:p>
          <w:p w14:paraId="17D43BB3" w14:textId="77777777" w:rsidR="001144F4" w:rsidRPr="001144F4" w:rsidRDefault="001144F4" w:rsidP="001144F4">
            <w:pPr>
              <w:spacing w:line="360" w:lineRule="auto"/>
              <w:ind w:left="-675" w:firstLine="675"/>
              <w:jc w:val="right"/>
              <w:rPr>
                <w:rFonts w:ascii="Times New Roman" w:hAnsi="Times New Roman" w:cs="Times New Roman"/>
              </w:rPr>
            </w:pPr>
            <w:r w:rsidRPr="001144F4">
              <w:rPr>
                <w:rFonts w:ascii="Times New Roman" w:hAnsi="Times New Roman" w:cs="Times New Roman"/>
              </w:rPr>
              <w:t>города Костромы</w:t>
            </w:r>
          </w:p>
          <w:p w14:paraId="4402F25B" w14:textId="77777777" w:rsidR="001144F4" w:rsidRPr="001144F4" w:rsidRDefault="001144F4" w:rsidP="001144F4">
            <w:pPr>
              <w:spacing w:line="360" w:lineRule="auto"/>
              <w:ind w:left="-562" w:firstLine="28"/>
              <w:jc w:val="right"/>
              <w:rPr>
                <w:rFonts w:ascii="Times New Roman" w:hAnsi="Times New Roman" w:cs="Times New Roman"/>
              </w:rPr>
            </w:pPr>
            <w:r w:rsidRPr="001144F4">
              <w:rPr>
                <w:rFonts w:ascii="Times New Roman" w:hAnsi="Times New Roman" w:cs="Times New Roman"/>
              </w:rPr>
              <w:t>____________ А. Н. Родионов</w:t>
            </w:r>
          </w:p>
          <w:p w14:paraId="40186CF8" w14:textId="77777777" w:rsidR="001144F4" w:rsidRPr="001144F4" w:rsidRDefault="001144F4" w:rsidP="001144F4">
            <w:pPr>
              <w:spacing w:line="360" w:lineRule="auto"/>
              <w:ind w:left="-562" w:firstLine="28"/>
              <w:jc w:val="right"/>
              <w:rPr>
                <w:rFonts w:ascii="Times New Roman" w:hAnsi="Times New Roman" w:cs="Times New Roman"/>
              </w:rPr>
            </w:pPr>
            <w:r w:rsidRPr="001144F4">
              <w:rPr>
                <w:rFonts w:ascii="Times New Roman" w:hAnsi="Times New Roman" w:cs="Times New Roman"/>
              </w:rPr>
              <w:t>«25» декабря 2025 г</w:t>
            </w:r>
          </w:p>
        </w:tc>
      </w:tr>
    </w:tbl>
    <w:p w14:paraId="776E46A6" w14:textId="77777777" w:rsidR="00366E2D" w:rsidRDefault="00366E2D">
      <w:pPr>
        <w:pStyle w:val="20"/>
        <w:shd w:val="clear" w:color="auto" w:fill="auto"/>
        <w:spacing w:after="0" w:line="293" w:lineRule="exact"/>
        <w:ind w:left="40" w:firstLine="0"/>
        <w:jc w:val="center"/>
      </w:pPr>
    </w:p>
    <w:p w14:paraId="5C993D92" w14:textId="77777777" w:rsidR="00360648" w:rsidRDefault="00EC6A2E">
      <w:pPr>
        <w:pStyle w:val="20"/>
        <w:shd w:val="clear" w:color="auto" w:fill="auto"/>
        <w:spacing w:after="0" w:line="293" w:lineRule="exact"/>
        <w:ind w:left="40" w:firstLine="0"/>
        <w:jc w:val="center"/>
      </w:pPr>
      <w:r>
        <w:t>П</w:t>
      </w:r>
      <w:r w:rsidR="00D97AD8">
        <w:t>ОЛОЖЕНИЕ</w:t>
      </w:r>
    </w:p>
    <w:p w14:paraId="7DDC0033" w14:textId="77777777" w:rsidR="000F3EF0" w:rsidRDefault="000F3EF0" w:rsidP="00D97AD8">
      <w:pPr>
        <w:pStyle w:val="20"/>
        <w:shd w:val="clear" w:color="auto" w:fill="auto"/>
        <w:spacing w:after="0" w:line="293" w:lineRule="exact"/>
        <w:ind w:left="40" w:firstLine="0"/>
        <w:jc w:val="center"/>
      </w:pPr>
    </w:p>
    <w:p w14:paraId="6AF879CF" w14:textId="77777777" w:rsidR="001144F4" w:rsidRDefault="00EC6A2E" w:rsidP="001144F4">
      <w:pPr>
        <w:pStyle w:val="20"/>
        <w:shd w:val="clear" w:color="auto" w:fill="auto"/>
        <w:spacing w:after="0" w:line="293" w:lineRule="exact"/>
        <w:ind w:left="40" w:right="-1243" w:firstLine="0"/>
        <w:jc w:val="center"/>
      </w:pPr>
      <w:r>
        <w:t>о комиссии по урегулированию споров</w:t>
      </w:r>
      <w:r>
        <w:br/>
        <w:t xml:space="preserve">между участниками образовательных отношений </w:t>
      </w:r>
      <w:r w:rsidR="00D97AD8">
        <w:t xml:space="preserve">Муниципального </w:t>
      </w:r>
      <w:r w:rsidR="00616053">
        <w:t>автономного</w:t>
      </w:r>
      <w:r w:rsidR="00D97AD8">
        <w:t xml:space="preserve"> учреждения дополнительного образования города Костромы «Спортивная школа </w:t>
      </w:r>
    </w:p>
    <w:p w14:paraId="7C008F86" w14:textId="2591F1DD" w:rsidR="00360648" w:rsidRDefault="001144F4" w:rsidP="001144F4">
      <w:pPr>
        <w:pStyle w:val="20"/>
        <w:shd w:val="clear" w:color="auto" w:fill="auto"/>
        <w:spacing w:after="0" w:line="293" w:lineRule="exact"/>
        <w:ind w:left="40" w:right="-1243" w:firstLine="0"/>
        <w:jc w:val="center"/>
      </w:pPr>
      <w:r>
        <w:t xml:space="preserve">олимпийского резерва </w:t>
      </w:r>
      <w:r w:rsidR="00D97AD8">
        <w:t xml:space="preserve">№ </w:t>
      </w:r>
      <w:r w:rsidR="00616053">
        <w:t>6</w:t>
      </w:r>
    </w:p>
    <w:p w14:paraId="3C8EF035" w14:textId="77777777" w:rsidR="00D97AD8" w:rsidRDefault="00D97AD8" w:rsidP="001144F4">
      <w:pPr>
        <w:pStyle w:val="20"/>
        <w:shd w:val="clear" w:color="auto" w:fill="auto"/>
        <w:tabs>
          <w:tab w:val="left" w:pos="3504"/>
        </w:tabs>
        <w:spacing w:after="251" w:line="240" w:lineRule="exact"/>
        <w:ind w:left="2880" w:right="-1243" w:firstLine="0"/>
        <w:jc w:val="both"/>
      </w:pPr>
    </w:p>
    <w:p w14:paraId="52A1E3B7" w14:textId="77777777" w:rsidR="00360648" w:rsidRDefault="00D97AD8" w:rsidP="001144F4">
      <w:pPr>
        <w:pStyle w:val="20"/>
        <w:shd w:val="clear" w:color="auto" w:fill="auto"/>
        <w:tabs>
          <w:tab w:val="left" w:pos="3504"/>
        </w:tabs>
        <w:spacing w:after="251" w:line="240" w:lineRule="exact"/>
        <w:ind w:left="2880" w:right="-1243" w:firstLine="0"/>
        <w:jc w:val="both"/>
      </w:pPr>
      <w:r>
        <w:t>1.</w:t>
      </w:r>
      <w:r w:rsidR="00EC6A2E">
        <w:t>Общие положения</w:t>
      </w:r>
    </w:p>
    <w:p w14:paraId="27A9C1BE" w14:textId="77777777" w:rsidR="00360648" w:rsidRDefault="00EC6A2E" w:rsidP="001144F4">
      <w:pPr>
        <w:pStyle w:val="20"/>
        <w:numPr>
          <w:ilvl w:val="1"/>
          <w:numId w:val="1"/>
        </w:numPr>
        <w:shd w:val="clear" w:color="auto" w:fill="auto"/>
        <w:tabs>
          <w:tab w:val="left" w:pos="1229"/>
        </w:tabs>
        <w:spacing w:after="0" w:line="293" w:lineRule="exact"/>
        <w:ind w:right="-1243" w:firstLine="700"/>
        <w:jc w:val="both"/>
      </w:pPr>
      <w:r>
        <w:t>Настоящее Положение о комиссии по урегулированию споров между участниками образовательных отношений (далее - Положение) разработано на основе Федерального закона от 29.12.2012 №273-Ф3 «Об образовании в Российской Федерации» (часть 4 статья 45) с целью регламентации порядка ее создания, организации работы и принятия решений.</w:t>
      </w:r>
    </w:p>
    <w:p w14:paraId="367A5CD5" w14:textId="77777777" w:rsidR="00360648" w:rsidRDefault="00EC6A2E" w:rsidP="001144F4">
      <w:pPr>
        <w:pStyle w:val="20"/>
        <w:numPr>
          <w:ilvl w:val="1"/>
          <w:numId w:val="1"/>
        </w:numPr>
        <w:shd w:val="clear" w:color="auto" w:fill="auto"/>
        <w:tabs>
          <w:tab w:val="left" w:pos="1229"/>
        </w:tabs>
        <w:spacing w:after="0" w:line="293" w:lineRule="exact"/>
        <w:ind w:right="-1243" w:firstLine="700"/>
        <w:jc w:val="both"/>
      </w:pPr>
      <w:r>
        <w:t xml:space="preserve">Комиссия по урегулированию споров между участниками образовательных отношений (далее - Комиссия) муниципального </w:t>
      </w:r>
      <w:r w:rsidR="000F3EF0">
        <w:t xml:space="preserve">автономного </w:t>
      </w:r>
      <w:r>
        <w:t>учреждения дополнительного образования города Костромы «</w:t>
      </w:r>
      <w:r w:rsidR="00D97AD8">
        <w:t xml:space="preserve">Спортивная школа № </w:t>
      </w:r>
      <w:r w:rsidR="00616053">
        <w:t>6</w:t>
      </w:r>
      <w:r>
        <w:t xml:space="preserve">» (далее - </w:t>
      </w:r>
      <w:r w:rsidR="00D97AD8">
        <w:t>школа</w:t>
      </w:r>
      <w:r>
        <w:t xml:space="preserve">) создается в целях урегулирования споров между участниками образовательных отношений (обучающихся, родителей (законных представителей) несовершеннолетних обучающихся, работников, </w:t>
      </w:r>
      <w:proofErr w:type="spellStart"/>
      <w:r>
        <w:t>тренерско</w:t>
      </w:r>
      <w:proofErr w:type="spellEnd"/>
      <w:r w:rsidR="00FD152B">
        <w:t xml:space="preserve"> </w:t>
      </w:r>
      <w:r>
        <w:t xml:space="preserve">- преподавательского состава и их представителей, </w:t>
      </w:r>
      <w:r w:rsidR="00D97AD8">
        <w:t>школы</w:t>
      </w:r>
      <w:r w:rsidR="00FD152B">
        <w:t>, в лице администрации</w:t>
      </w:r>
      <w:r>
        <w:t>) по вопросам реализации права на образование, в том числе в случаях:</w:t>
      </w:r>
    </w:p>
    <w:p w14:paraId="0F4823CF" w14:textId="77777777" w:rsidR="00360648" w:rsidRDefault="00D97AD8" w:rsidP="001144F4">
      <w:pPr>
        <w:pStyle w:val="20"/>
        <w:shd w:val="clear" w:color="auto" w:fill="auto"/>
        <w:spacing w:after="0" w:line="293" w:lineRule="exact"/>
        <w:ind w:left="40" w:right="-1243" w:firstLine="0"/>
        <w:jc w:val="center"/>
      </w:pPr>
      <w:r>
        <w:t xml:space="preserve">- </w:t>
      </w:r>
      <w:r w:rsidR="00EC6A2E">
        <w:t xml:space="preserve">возникновения конфликта интересов </w:t>
      </w:r>
      <w:r w:rsidR="00EC6A2E" w:rsidRPr="007D4270">
        <w:rPr>
          <w:color w:val="auto"/>
        </w:rPr>
        <w:t>педагогического</w:t>
      </w:r>
      <w:r w:rsidR="00EC6A2E">
        <w:t xml:space="preserve"> работника;</w:t>
      </w:r>
    </w:p>
    <w:p w14:paraId="5D927A2A" w14:textId="77777777" w:rsidR="00360648" w:rsidRDefault="00D97AD8" w:rsidP="001144F4">
      <w:pPr>
        <w:pStyle w:val="20"/>
        <w:shd w:val="clear" w:color="auto" w:fill="auto"/>
        <w:spacing w:after="0" w:line="293" w:lineRule="exact"/>
        <w:ind w:right="-1243" w:firstLine="700"/>
        <w:jc w:val="both"/>
      </w:pPr>
      <w:r>
        <w:t xml:space="preserve">  - </w:t>
      </w:r>
      <w:r w:rsidR="00EC6A2E">
        <w:t>применения локальных нормативных актов;</w:t>
      </w:r>
    </w:p>
    <w:p w14:paraId="57657F6A" w14:textId="77777777" w:rsidR="00360648" w:rsidRDefault="00D97AD8" w:rsidP="001144F4">
      <w:pPr>
        <w:pStyle w:val="20"/>
        <w:shd w:val="clear" w:color="auto" w:fill="auto"/>
        <w:spacing w:after="248" w:line="293" w:lineRule="exact"/>
        <w:ind w:right="-1243" w:firstLine="700"/>
        <w:jc w:val="both"/>
      </w:pPr>
      <w:r>
        <w:t xml:space="preserve">  - </w:t>
      </w:r>
      <w:r w:rsidR="00EC6A2E">
        <w:t>обжалования решений о применении к обучающимся дисциплинарного</w:t>
      </w:r>
      <w:r>
        <w:t xml:space="preserve"> взыскания. </w:t>
      </w:r>
    </w:p>
    <w:p w14:paraId="6BD5DD65" w14:textId="77777777" w:rsidR="00360648" w:rsidRDefault="00EC6A2E" w:rsidP="001144F4">
      <w:pPr>
        <w:pStyle w:val="20"/>
        <w:numPr>
          <w:ilvl w:val="0"/>
          <w:numId w:val="1"/>
        </w:numPr>
        <w:shd w:val="clear" w:color="auto" w:fill="auto"/>
        <w:tabs>
          <w:tab w:val="left" w:pos="2293"/>
        </w:tabs>
        <w:spacing w:after="0" w:line="240" w:lineRule="auto"/>
        <w:ind w:left="2520" w:right="-1243"/>
      </w:pPr>
      <w:r>
        <w:t>Порядок создания, организации работы, принятия решений Комиссией</w:t>
      </w:r>
    </w:p>
    <w:p w14:paraId="069B6E5F" w14:textId="77777777" w:rsidR="000F3EF0" w:rsidRDefault="000F3EF0" w:rsidP="001144F4">
      <w:pPr>
        <w:pStyle w:val="20"/>
        <w:shd w:val="clear" w:color="auto" w:fill="auto"/>
        <w:tabs>
          <w:tab w:val="left" w:pos="2293"/>
        </w:tabs>
        <w:spacing w:after="0" w:line="240" w:lineRule="auto"/>
        <w:ind w:left="2520" w:right="-1243" w:firstLine="0"/>
      </w:pPr>
    </w:p>
    <w:p w14:paraId="13E5DD99" w14:textId="77777777" w:rsidR="00360648" w:rsidRDefault="00EC6A2E" w:rsidP="001144F4">
      <w:pPr>
        <w:pStyle w:val="20"/>
        <w:numPr>
          <w:ilvl w:val="1"/>
          <w:numId w:val="1"/>
        </w:numPr>
        <w:shd w:val="clear" w:color="auto" w:fill="auto"/>
        <w:tabs>
          <w:tab w:val="left" w:pos="1229"/>
        </w:tabs>
        <w:spacing w:after="0" w:line="240" w:lineRule="auto"/>
        <w:ind w:right="-1243" w:firstLine="700"/>
        <w:jc w:val="both"/>
      </w:pPr>
      <w:r>
        <w:t xml:space="preserve">Комиссия избирается на заседании педагогического совета </w:t>
      </w:r>
      <w:r w:rsidR="007D4270">
        <w:t>школы</w:t>
      </w:r>
      <w:r>
        <w:t xml:space="preserve"> открытым голосованием в количестве не менее шести человек сроком на два календарных года.</w:t>
      </w:r>
    </w:p>
    <w:p w14:paraId="7472FB10" w14:textId="77777777" w:rsidR="00360648" w:rsidRDefault="00EC6A2E" w:rsidP="001144F4">
      <w:pPr>
        <w:pStyle w:val="20"/>
        <w:numPr>
          <w:ilvl w:val="1"/>
          <w:numId w:val="1"/>
        </w:numPr>
        <w:shd w:val="clear" w:color="auto" w:fill="auto"/>
        <w:tabs>
          <w:tab w:val="left" w:pos="1205"/>
        </w:tabs>
        <w:spacing w:after="0" w:line="240" w:lineRule="auto"/>
        <w:ind w:right="-1243" w:firstLine="700"/>
        <w:jc w:val="both"/>
      </w:pPr>
      <w:r>
        <w:t xml:space="preserve">В состав Комиссии в равных количествах входят представители родителей (законных представителей) несовершеннолетних обучающихся и представители работников </w:t>
      </w:r>
      <w:r w:rsidR="007D4270">
        <w:t>школы</w:t>
      </w:r>
      <w:r>
        <w:t>.</w:t>
      </w:r>
    </w:p>
    <w:p w14:paraId="7A1695C3" w14:textId="77777777" w:rsidR="00366E2D" w:rsidRDefault="00EC6A2E" w:rsidP="001144F4">
      <w:pPr>
        <w:pStyle w:val="20"/>
        <w:numPr>
          <w:ilvl w:val="1"/>
          <w:numId w:val="1"/>
        </w:numPr>
        <w:shd w:val="clear" w:color="auto" w:fill="auto"/>
        <w:tabs>
          <w:tab w:val="left" w:pos="1205"/>
        </w:tabs>
        <w:spacing w:after="0" w:line="240" w:lineRule="auto"/>
        <w:ind w:right="-1243" w:firstLine="700"/>
        <w:jc w:val="both"/>
      </w:pPr>
      <w:r>
        <w:t>Председателя Комиссии выбирают из числа членов Комиссии большинством голосов путем открытого голосования в рамках провед</w:t>
      </w:r>
      <w:r w:rsidR="007D4270">
        <w:t>ения заседания Комиссии</w:t>
      </w:r>
      <w:r>
        <w:t>.</w:t>
      </w:r>
    </w:p>
    <w:p w14:paraId="4F7C4AE8" w14:textId="77777777" w:rsidR="00360648" w:rsidRDefault="00EC6A2E" w:rsidP="001144F4">
      <w:pPr>
        <w:pStyle w:val="20"/>
        <w:numPr>
          <w:ilvl w:val="1"/>
          <w:numId w:val="1"/>
        </w:numPr>
        <w:shd w:val="clear" w:color="auto" w:fill="auto"/>
        <w:tabs>
          <w:tab w:val="left" w:pos="1205"/>
        </w:tabs>
        <w:spacing w:after="0" w:line="240" w:lineRule="auto"/>
        <w:ind w:right="-1243" w:firstLine="700"/>
        <w:jc w:val="both"/>
      </w:pPr>
      <w:r>
        <w:t>Срок полномочия председателя два года.</w:t>
      </w:r>
    </w:p>
    <w:p w14:paraId="6E5283DD" w14:textId="77777777" w:rsidR="00366E2D" w:rsidRDefault="00EC6A2E" w:rsidP="001144F4">
      <w:pPr>
        <w:pStyle w:val="20"/>
        <w:numPr>
          <w:ilvl w:val="1"/>
          <w:numId w:val="1"/>
        </w:numPr>
        <w:shd w:val="clear" w:color="auto" w:fill="auto"/>
        <w:tabs>
          <w:tab w:val="left" w:pos="1205"/>
        </w:tabs>
        <w:spacing w:after="0" w:line="240" w:lineRule="auto"/>
        <w:ind w:right="-1243" w:firstLine="700"/>
        <w:jc w:val="both"/>
      </w:pPr>
      <w:r>
        <w:t>Комиссия принимает заявления от тренеров-преподавателей, сотрудников, обучающихся и их родителей (законных пре</w:t>
      </w:r>
      <w:r w:rsidR="00366E2D">
        <w:t>дставителей) в письменной форме.</w:t>
      </w:r>
    </w:p>
    <w:p w14:paraId="24569E6C" w14:textId="77777777" w:rsidR="00366E2D" w:rsidRDefault="00366E2D" w:rsidP="001144F4">
      <w:pPr>
        <w:pStyle w:val="20"/>
        <w:shd w:val="clear" w:color="auto" w:fill="auto"/>
        <w:tabs>
          <w:tab w:val="left" w:pos="1205"/>
        </w:tabs>
        <w:spacing w:after="0" w:line="240" w:lineRule="auto"/>
        <w:ind w:right="-1243" w:firstLine="0"/>
        <w:jc w:val="both"/>
      </w:pPr>
    </w:p>
    <w:p w14:paraId="2A085154" w14:textId="77777777" w:rsidR="00360648" w:rsidRDefault="00EC6A2E" w:rsidP="001144F4">
      <w:pPr>
        <w:pStyle w:val="20"/>
        <w:numPr>
          <w:ilvl w:val="1"/>
          <w:numId w:val="1"/>
        </w:numPr>
        <w:shd w:val="clear" w:color="auto" w:fill="auto"/>
        <w:tabs>
          <w:tab w:val="left" w:pos="1205"/>
        </w:tabs>
        <w:spacing w:after="0" w:line="276" w:lineRule="auto"/>
        <w:ind w:right="-1243" w:firstLine="700"/>
        <w:jc w:val="both"/>
      </w:pPr>
      <w:r>
        <w:t xml:space="preserve">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 учебных дней с момента поступления такого обращения, заранее </w:t>
      </w:r>
      <w:r>
        <w:lastRenderedPageBreak/>
        <w:t>оповестив заявителя и ответчика. Комиссия разрешает возникающие конфликты только на территории учебного заведения.</w:t>
      </w:r>
    </w:p>
    <w:p w14:paraId="1C24D0EB" w14:textId="77777777" w:rsidR="00FD152B" w:rsidRDefault="00FD152B" w:rsidP="001144F4">
      <w:pPr>
        <w:pStyle w:val="20"/>
        <w:shd w:val="clear" w:color="auto" w:fill="auto"/>
        <w:tabs>
          <w:tab w:val="left" w:pos="1205"/>
        </w:tabs>
        <w:spacing w:after="0" w:line="276" w:lineRule="auto"/>
        <w:ind w:left="700" w:right="-1243" w:firstLine="0"/>
        <w:jc w:val="both"/>
      </w:pPr>
    </w:p>
    <w:p w14:paraId="4B6F9333" w14:textId="77777777" w:rsidR="00360648" w:rsidRDefault="00EC6A2E" w:rsidP="001144F4">
      <w:pPr>
        <w:pStyle w:val="20"/>
        <w:numPr>
          <w:ilvl w:val="1"/>
          <w:numId w:val="1"/>
        </w:numPr>
        <w:shd w:val="clear" w:color="auto" w:fill="auto"/>
        <w:tabs>
          <w:tab w:val="left" w:pos="1205"/>
        </w:tabs>
        <w:spacing w:after="0" w:line="276" w:lineRule="auto"/>
        <w:ind w:right="-1243" w:firstLine="700"/>
        <w:jc w:val="both"/>
      </w:pPr>
      <w:r>
        <w:t>Комиссия самостоятельно определяет сроки принятия решения в зависимости от времени, необходимого для детального рассмотрения конфликта, в том числе для изучения документов, сбора информации и проверки ее достоверности. Решение Комиссии принимается большинством голосов и фиксируется в протоколе заседания Комиссии. Заседание Комиссии считается правомочным, если на нем присутствовало не менее 4 членов Комиссии.</w:t>
      </w:r>
    </w:p>
    <w:p w14:paraId="126EDE7A" w14:textId="77777777" w:rsidR="00360648" w:rsidRDefault="00EC6A2E" w:rsidP="001144F4">
      <w:pPr>
        <w:pStyle w:val="20"/>
        <w:shd w:val="clear" w:color="auto" w:fill="auto"/>
        <w:spacing w:after="0" w:line="276" w:lineRule="auto"/>
        <w:ind w:right="-1243" w:firstLine="700"/>
        <w:jc w:val="both"/>
      </w:pPr>
      <w:r>
        <w:t>Лица, чьи действия обжалуются в обращении, также вправе присутствовать на заседании Комиссии и давать пояснения.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обращения, по существу.</w:t>
      </w:r>
    </w:p>
    <w:p w14:paraId="4259A4B8" w14:textId="77777777" w:rsidR="00FD152B" w:rsidRDefault="00FD152B" w:rsidP="001144F4">
      <w:pPr>
        <w:pStyle w:val="20"/>
        <w:shd w:val="clear" w:color="auto" w:fill="auto"/>
        <w:spacing w:after="0" w:line="276" w:lineRule="auto"/>
        <w:ind w:right="-1243" w:firstLine="700"/>
        <w:jc w:val="both"/>
      </w:pPr>
    </w:p>
    <w:p w14:paraId="0410FBBE" w14:textId="77777777" w:rsidR="00360648" w:rsidRDefault="00EC6A2E" w:rsidP="001144F4">
      <w:pPr>
        <w:pStyle w:val="20"/>
        <w:numPr>
          <w:ilvl w:val="1"/>
          <w:numId w:val="1"/>
        </w:numPr>
        <w:shd w:val="clear" w:color="auto" w:fill="auto"/>
        <w:tabs>
          <w:tab w:val="left" w:pos="1205"/>
        </w:tabs>
        <w:spacing w:after="0" w:line="288" w:lineRule="exact"/>
        <w:ind w:right="-1243" w:firstLine="700"/>
        <w:jc w:val="both"/>
      </w:pPr>
      <w:r>
        <w:t xml:space="preserve">Председатель имеет право обратиться за помощью к директору </w:t>
      </w:r>
      <w:r w:rsidR="007D4270">
        <w:t>школы</w:t>
      </w:r>
      <w:r>
        <w:t xml:space="preserve"> для разрешения особо острых конфликтов.</w:t>
      </w:r>
    </w:p>
    <w:p w14:paraId="1A9653C9" w14:textId="77777777" w:rsidR="00FD152B" w:rsidRDefault="00FD152B" w:rsidP="001144F4">
      <w:pPr>
        <w:pStyle w:val="20"/>
        <w:shd w:val="clear" w:color="auto" w:fill="auto"/>
        <w:tabs>
          <w:tab w:val="left" w:pos="1205"/>
        </w:tabs>
        <w:spacing w:after="0" w:line="288" w:lineRule="exact"/>
        <w:ind w:left="700" w:right="-1243" w:firstLine="0"/>
        <w:jc w:val="both"/>
      </w:pPr>
    </w:p>
    <w:p w14:paraId="1418FC7F" w14:textId="77777777" w:rsidR="00360648" w:rsidRDefault="00EC6A2E" w:rsidP="001144F4">
      <w:pPr>
        <w:pStyle w:val="20"/>
        <w:numPr>
          <w:ilvl w:val="1"/>
          <w:numId w:val="1"/>
        </w:numPr>
        <w:shd w:val="clear" w:color="auto" w:fill="auto"/>
        <w:tabs>
          <w:tab w:val="left" w:pos="1205"/>
        </w:tabs>
        <w:spacing w:after="0" w:line="288" w:lineRule="exact"/>
        <w:ind w:right="-1243" w:firstLine="700"/>
        <w:jc w:val="both"/>
      </w:pPr>
      <w:r>
        <w:t>Председатель и члены Комиссии не имеют права разглашать информацию, поступающую к ним. Никто, кроме членов Комиссии, не имеет права доступа к данной информации.</w:t>
      </w:r>
    </w:p>
    <w:p w14:paraId="1D9B49A3" w14:textId="77777777" w:rsidR="00FD152B" w:rsidRDefault="00FD152B" w:rsidP="001144F4">
      <w:pPr>
        <w:pStyle w:val="20"/>
        <w:shd w:val="clear" w:color="auto" w:fill="auto"/>
        <w:tabs>
          <w:tab w:val="left" w:pos="1205"/>
        </w:tabs>
        <w:spacing w:after="0" w:line="288" w:lineRule="exact"/>
        <w:ind w:right="-1243" w:firstLine="0"/>
        <w:jc w:val="both"/>
      </w:pPr>
    </w:p>
    <w:p w14:paraId="6964C037" w14:textId="77777777" w:rsidR="00360648" w:rsidRDefault="00EC6A2E" w:rsidP="001144F4">
      <w:pPr>
        <w:pStyle w:val="20"/>
        <w:numPr>
          <w:ilvl w:val="1"/>
          <w:numId w:val="1"/>
        </w:numPr>
        <w:shd w:val="clear" w:color="auto" w:fill="auto"/>
        <w:tabs>
          <w:tab w:val="left" w:pos="1344"/>
        </w:tabs>
        <w:spacing w:after="0" w:line="288" w:lineRule="exact"/>
        <w:ind w:right="-1243" w:firstLine="700"/>
        <w:jc w:val="both"/>
      </w:pPr>
      <w:r>
        <w:t>Комиссия несет персональную ответственность за принятие решений.</w:t>
      </w:r>
    </w:p>
    <w:p w14:paraId="592EDB31" w14:textId="77777777" w:rsidR="00FD152B" w:rsidRDefault="00FD152B" w:rsidP="001144F4">
      <w:pPr>
        <w:pStyle w:val="20"/>
        <w:shd w:val="clear" w:color="auto" w:fill="auto"/>
        <w:tabs>
          <w:tab w:val="left" w:pos="1344"/>
        </w:tabs>
        <w:spacing w:after="0" w:line="288" w:lineRule="exact"/>
        <w:ind w:right="-1243" w:firstLine="0"/>
        <w:jc w:val="both"/>
      </w:pPr>
    </w:p>
    <w:p w14:paraId="759BBF23" w14:textId="77777777" w:rsidR="00360648" w:rsidRDefault="00EC6A2E" w:rsidP="001144F4">
      <w:pPr>
        <w:pStyle w:val="20"/>
        <w:numPr>
          <w:ilvl w:val="1"/>
          <w:numId w:val="1"/>
        </w:numPr>
        <w:shd w:val="clear" w:color="auto" w:fill="auto"/>
        <w:tabs>
          <w:tab w:val="left" w:pos="1268"/>
        </w:tabs>
        <w:spacing w:after="0" w:line="288" w:lineRule="exact"/>
        <w:ind w:right="-1243" w:firstLine="700"/>
        <w:jc w:val="both"/>
      </w:pPr>
      <w:r>
        <w:t xml:space="preserve">Решение Комиссии является обязательным для всех участников образовательных отношений в </w:t>
      </w:r>
      <w:r w:rsidR="007D4270">
        <w:t>школе</w:t>
      </w:r>
      <w:r>
        <w:t xml:space="preserve"> и подлежит исполнению в сроки, предусмотренные указанным решением.</w:t>
      </w:r>
    </w:p>
    <w:p w14:paraId="7300A7D5" w14:textId="77777777" w:rsidR="00FD152B" w:rsidRDefault="00FD152B" w:rsidP="001144F4">
      <w:pPr>
        <w:pStyle w:val="20"/>
        <w:shd w:val="clear" w:color="auto" w:fill="auto"/>
        <w:tabs>
          <w:tab w:val="left" w:pos="1268"/>
        </w:tabs>
        <w:spacing w:after="0" w:line="288" w:lineRule="exact"/>
        <w:ind w:left="700" w:right="-1243" w:firstLine="0"/>
        <w:jc w:val="both"/>
      </w:pPr>
    </w:p>
    <w:p w14:paraId="7B339BF9" w14:textId="77777777" w:rsidR="00D1217E" w:rsidRDefault="00EC6A2E" w:rsidP="001144F4">
      <w:pPr>
        <w:pStyle w:val="20"/>
        <w:numPr>
          <w:ilvl w:val="1"/>
          <w:numId w:val="1"/>
        </w:numPr>
        <w:shd w:val="clear" w:color="auto" w:fill="auto"/>
        <w:tabs>
          <w:tab w:val="left" w:pos="1344"/>
        </w:tabs>
        <w:spacing w:after="255" w:line="240" w:lineRule="exact"/>
        <w:ind w:right="-1243" w:firstLine="0"/>
        <w:jc w:val="both"/>
      </w:pPr>
      <w:r>
        <w:t>Решение Комиссии может быть обжаловано в установленном законодательств</w:t>
      </w:r>
      <w:r w:rsidR="00366E2D">
        <w:t>ом Российской Федерации порядке</w:t>
      </w:r>
      <w:r w:rsidR="00FD152B">
        <w:t>.</w:t>
      </w:r>
      <w:r w:rsidR="00D1217E">
        <w:t xml:space="preserve">                                                </w:t>
      </w:r>
    </w:p>
    <w:p w14:paraId="05F39A91" w14:textId="77777777" w:rsidR="000F3EF0" w:rsidRDefault="000F3EF0" w:rsidP="001144F4">
      <w:pPr>
        <w:pStyle w:val="20"/>
        <w:shd w:val="clear" w:color="auto" w:fill="auto"/>
        <w:tabs>
          <w:tab w:val="left" w:pos="1344"/>
        </w:tabs>
        <w:spacing w:after="255" w:line="240" w:lineRule="exact"/>
        <w:ind w:right="-1243" w:firstLine="0"/>
        <w:jc w:val="both"/>
      </w:pPr>
    </w:p>
    <w:p w14:paraId="6D7D70EF" w14:textId="77777777" w:rsidR="00360648" w:rsidRDefault="00D1217E" w:rsidP="001144F4">
      <w:pPr>
        <w:pStyle w:val="20"/>
        <w:shd w:val="clear" w:color="auto" w:fill="auto"/>
        <w:tabs>
          <w:tab w:val="left" w:pos="3178"/>
        </w:tabs>
        <w:spacing w:after="255" w:line="240" w:lineRule="exact"/>
        <w:ind w:right="-1243" w:firstLine="0"/>
        <w:jc w:val="both"/>
      </w:pPr>
      <w:r>
        <w:t xml:space="preserve">                                                        </w:t>
      </w:r>
      <w:r w:rsidR="00FD152B">
        <w:t>3.</w:t>
      </w:r>
      <w:r w:rsidR="00616053">
        <w:t xml:space="preserve"> </w:t>
      </w:r>
      <w:r w:rsidR="00EC6A2E">
        <w:t>Права членов Комиссии</w:t>
      </w:r>
    </w:p>
    <w:p w14:paraId="00626CE0" w14:textId="77777777" w:rsidR="00360648" w:rsidRDefault="00EC6A2E" w:rsidP="001144F4">
      <w:pPr>
        <w:pStyle w:val="20"/>
        <w:shd w:val="clear" w:color="auto" w:fill="auto"/>
        <w:spacing w:after="0" w:line="288" w:lineRule="exact"/>
        <w:ind w:right="-1243" w:firstLine="680"/>
        <w:jc w:val="both"/>
      </w:pPr>
      <w:r>
        <w:t>Комиссия имеет право:</w:t>
      </w:r>
    </w:p>
    <w:p w14:paraId="5AF77E27" w14:textId="77777777" w:rsidR="00360648" w:rsidRDefault="00FD152B" w:rsidP="001144F4">
      <w:pPr>
        <w:pStyle w:val="20"/>
        <w:shd w:val="clear" w:color="auto" w:fill="auto"/>
        <w:spacing w:after="0" w:line="288" w:lineRule="exact"/>
        <w:ind w:right="-1243" w:firstLine="680"/>
        <w:jc w:val="both"/>
      </w:pPr>
      <w:r>
        <w:t xml:space="preserve">- </w:t>
      </w:r>
      <w:r w:rsidR="00EC6A2E">
        <w:t>принимать к рассмотрению заявления любого участника образовательных отношений при несогласии с решением или действием работника, обучающегося, родителя или законного представителя обучающегося;</w:t>
      </w:r>
    </w:p>
    <w:p w14:paraId="63AF8186" w14:textId="77777777" w:rsidR="00360648" w:rsidRDefault="00FD152B" w:rsidP="001144F4">
      <w:pPr>
        <w:pStyle w:val="20"/>
        <w:shd w:val="clear" w:color="auto" w:fill="auto"/>
        <w:spacing w:after="0" w:line="288" w:lineRule="exact"/>
        <w:ind w:right="-1243" w:firstLine="680"/>
        <w:jc w:val="both"/>
      </w:pPr>
      <w:r>
        <w:t xml:space="preserve">- </w:t>
      </w:r>
      <w:r w:rsidR="00EC6A2E">
        <w:t>принимать решение по каждому спорному вопросу, относящемуся к ее компетенции;</w:t>
      </w:r>
    </w:p>
    <w:p w14:paraId="5F08D45C" w14:textId="77777777" w:rsidR="00360648" w:rsidRDefault="00FD152B" w:rsidP="001144F4">
      <w:pPr>
        <w:pStyle w:val="20"/>
        <w:shd w:val="clear" w:color="auto" w:fill="auto"/>
        <w:spacing w:after="0" w:line="288" w:lineRule="exact"/>
        <w:ind w:right="-1243" w:firstLine="680"/>
        <w:jc w:val="both"/>
      </w:pPr>
      <w:r>
        <w:t xml:space="preserve">- </w:t>
      </w:r>
      <w:r w:rsidR="00EC6A2E">
        <w:t>запрашивать дополнительную документацию, материалы для проведения самостоятельного изучения вопроса;</w:t>
      </w:r>
    </w:p>
    <w:p w14:paraId="10251534" w14:textId="15ABC4B7" w:rsidR="000F3EF0" w:rsidRDefault="00FD152B" w:rsidP="001144F4">
      <w:pPr>
        <w:pStyle w:val="20"/>
        <w:shd w:val="clear" w:color="auto" w:fill="auto"/>
        <w:spacing w:after="0" w:line="288" w:lineRule="exact"/>
        <w:ind w:right="-1243" w:firstLine="680"/>
        <w:jc w:val="both"/>
      </w:pPr>
      <w:r>
        <w:t xml:space="preserve">- </w:t>
      </w:r>
      <w:r w:rsidR="00EC6A2E">
        <w:t>рекомендовать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14:paraId="79AB1EB0" w14:textId="77777777" w:rsidR="00360648" w:rsidRDefault="00FD152B" w:rsidP="001144F4">
      <w:pPr>
        <w:pStyle w:val="20"/>
        <w:shd w:val="clear" w:color="auto" w:fill="auto"/>
        <w:spacing w:after="338" w:line="288" w:lineRule="exact"/>
        <w:ind w:right="-1243" w:firstLine="680"/>
        <w:jc w:val="both"/>
      </w:pPr>
      <w:r>
        <w:t xml:space="preserve">- </w:t>
      </w:r>
      <w:r w:rsidR="00EC6A2E">
        <w:t xml:space="preserve">рекомендовать изменения в локальных актах </w:t>
      </w:r>
      <w:r w:rsidR="007D4270">
        <w:t>школы</w:t>
      </w:r>
      <w:r w:rsidR="00EC6A2E">
        <w:t xml:space="preserve"> с целью демократизации основ управления или расширения прав участников образовательных отношений.</w:t>
      </w:r>
    </w:p>
    <w:p w14:paraId="34C54BFC" w14:textId="77777777" w:rsidR="00360648" w:rsidRDefault="00FD152B" w:rsidP="001144F4">
      <w:pPr>
        <w:pStyle w:val="20"/>
        <w:shd w:val="clear" w:color="auto" w:fill="auto"/>
        <w:tabs>
          <w:tab w:val="left" w:pos="2823"/>
        </w:tabs>
        <w:spacing w:after="269" w:line="240" w:lineRule="exact"/>
        <w:ind w:left="720" w:right="-1243" w:firstLine="0"/>
        <w:jc w:val="both"/>
      </w:pPr>
      <w:r>
        <w:t xml:space="preserve">                                   4.  </w:t>
      </w:r>
      <w:r w:rsidR="00EC6A2E">
        <w:t>Обязанности членов Комиссии</w:t>
      </w:r>
    </w:p>
    <w:p w14:paraId="1000DABE" w14:textId="77777777" w:rsidR="00360648" w:rsidRDefault="00EC6A2E" w:rsidP="001144F4">
      <w:pPr>
        <w:pStyle w:val="20"/>
        <w:shd w:val="clear" w:color="auto" w:fill="auto"/>
        <w:spacing w:after="0" w:line="288" w:lineRule="exact"/>
        <w:ind w:right="-1243" w:firstLine="680"/>
        <w:jc w:val="both"/>
      </w:pPr>
      <w:r>
        <w:t>Члены Комиссии обязаны:</w:t>
      </w:r>
    </w:p>
    <w:p w14:paraId="0BD4567C" w14:textId="77777777" w:rsidR="00360648" w:rsidRDefault="00FD152B" w:rsidP="001144F4">
      <w:pPr>
        <w:pStyle w:val="20"/>
        <w:shd w:val="clear" w:color="auto" w:fill="auto"/>
        <w:spacing w:after="0" w:line="288" w:lineRule="exact"/>
        <w:ind w:right="-1243" w:firstLine="680"/>
        <w:jc w:val="both"/>
      </w:pPr>
      <w:r>
        <w:t xml:space="preserve">- </w:t>
      </w:r>
      <w:r w:rsidR="00EC6A2E">
        <w:t>присутствовать на всех заседаниях комиссии;</w:t>
      </w:r>
    </w:p>
    <w:p w14:paraId="6C069402" w14:textId="77777777" w:rsidR="00360648" w:rsidRDefault="00FD152B" w:rsidP="001144F4">
      <w:pPr>
        <w:pStyle w:val="20"/>
        <w:shd w:val="clear" w:color="auto" w:fill="auto"/>
        <w:spacing w:after="0" w:line="288" w:lineRule="exact"/>
        <w:ind w:right="-1243" w:firstLine="680"/>
        <w:jc w:val="both"/>
      </w:pPr>
      <w:r>
        <w:lastRenderedPageBreak/>
        <w:t xml:space="preserve">- </w:t>
      </w:r>
      <w:r w:rsidR="00EC6A2E">
        <w:t>принимать активное участие в рассмотрении поданных заявлений в устной или письменной форме;</w:t>
      </w:r>
    </w:p>
    <w:p w14:paraId="5368FD12" w14:textId="77777777" w:rsidR="00360648" w:rsidRDefault="00FD152B" w:rsidP="001144F4">
      <w:pPr>
        <w:pStyle w:val="20"/>
        <w:shd w:val="clear" w:color="auto" w:fill="auto"/>
        <w:spacing w:after="0" w:line="288" w:lineRule="exact"/>
        <w:ind w:right="-1243" w:firstLine="680"/>
        <w:jc w:val="both"/>
      </w:pPr>
      <w:r>
        <w:t xml:space="preserve">- </w:t>
      </w:r>
      <w:r w:rsidR="00EC6A2E">
        <w:t>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не менее 4 членов Комиссии);</w:t>
      </w:r>
    </w:p>
    <w:p w14:paraId="7DC18E8D" w14:textId="77777777" w:rsidR="00360648" w:rsidRDefault="00FD152B" w:rsidP="001144F4">
      <w:pPr>
        <w:pStyle w:val="20"/>
        <w:shd w:val="clear" w:color="auto" w:fill="auto"/>
        <w:spacing w:after="0" w:line="288" w:lineRule="exact"/>
        <w:ind w:right="-1243" w:firstLine="680"/>
        <w:jc w:val="both"/>
      </w:pPr>
      <w:r>
        <w:t xml:space="preserve">- </w:t>
      </w:r>
      <w:r w:rsidR="00EC6A2E">
        <w:t>принимать своевременно решение, если не оговорены дополнительные сроки рассмотрения заявления;</w:t>
      </w:r>
    </w:p>
    <w:p w14:paraId="0586B076" w14:textId="77777777" w:rsidR="00360648" w:rsidRDefault="00FD152B" w:rsidP="001144F4">
      <w:pPr>
        <w:pStyle w:val="20"/>
        <w:shd w:val="clear" w:color="auto" w:fill="auto"/>
        <w:spacing w:after="335" w:line="283" w:lineRule="exact"/>
        <w:ind w:right="-1243" w:firstLine="680"/>
        <w:jc w:val="both"/>
      </w:pPr>
      <w:r>
        <w:t xml:space="preserve">- </w:t>
      </w:r>
      <w:r w:rsidR="00EC6A2E">
        <w:t>давать обоснованный ответ заявителю в устной или письменной форме в соответствии с пожеланием заявителя.</w:t>
      </w:r>
    </w:p>
    <w:p w14:paraId="1B2C4E73" w14:textId="77777777" w:rsidR="00360648" w:rsidRDefault="00FD152B" w:rsidP="001144F4">
      <w:pPr>
        <w:pStyle w:val="20"/>
        <w:shd w:val="clear" w:color="auto" w:fill="auto"/>
        <w:tabs>
          <w:tab w:val="left" w:pos="3778"/>
        </w:tabs>
        <w:spacing w:after="278" w:line="240" w:lineRule="exact"/>
        <w:ind w:left="720" w:right="-1243" w:firstLine="0"/>
        <w:jc w:val="both"/>
      </w:pPr>
      <w:r>
        <w:t xml:space="preserve">                                    5.</w:t>
      </w:r>
      <w:r w:rsidR="00616053">
        <w:t xml:space="preserve"> </w:t>
      </w:r>
      <w:r w:rsidR="00EC6A2E">
        <w:t>Документация</w:t>
      </w:r>
    </w:p>
    <w:p w14:paraId="7CEFAFAC" w14:textId="77777777" w:rsidR="001144F4" w:rsidRDefault="007D4270" w:rsidP="001144F4">
      <w:pPr>
        <w:pStyle w:val="20"/>
        <w:shd w:val="clear" w:color="auto" w:fill="auto"/>
        <w:tabs>
          <w:tab w:val="left" w:pos="1478"/>
        </w:tabs>
        <w:spacing w:after="0" w:line="283" w:lineRule="exact"/>
        <w:ind w:left="680" w:right="-1243" w:firstLine="0"/>
      </w:pPr>
      <w:r>
        <w:t>5.</w:t>
      </w:r>
      <w:proofErr w:type="gramStart"/>
      <w:r>
        <w:t>1.</w:t>
      </w:r>
      <w:r w:rsidR="00EC6A2E">
        <w:t>Документация</w:t>
      </w:r>
      <w:proofErr w:type="gramEnd"/>
      <w:r w:rsidR="00EC6A2E">
        <w:t xml:space="preserve"> Комиссии выделяет</w:t>
      </w:r>
      <w:r>
        <w:t xml:space="preserve">ся в отдельное делопроизводство. </w:t>
      </w:r>
    </w:p>
    <w:p w14:paraId="0DCA525E" w14:textId="79A653F4" w:rsidR="00360648" w:rsidRDefault="007D4270" w:rsidP="001144F4">
      <w:pPr>
        <w:pStyle w:val="20"/>
        <w:shd w:val="clear" w:color="auto" w:fill="auto"/>
        <w:tabs>
          <w:tab w:val="left" w:pos="1478"/>
        </w:tabs>
        <w:spacing w:after="0" w:line="283" w:lineRule="exact"/>
        <w:ind w:left="680" w:right="-1243" w:firstLine="0"/>
      </w:pPr>
      <w:r>
        <w:t>5.</w:t>
      </w:r>
      <w:proofErr w:type="gramStart"/>
      <w:r>
        <w:t>2.</w:t>
      </w:r>
      <w:r w:rsidR="00EC6A2E">
        <w:t>Заседания</w:t>
      </w:r>
      <w:proofErr w:type="gramEnd"/>
      <w:r w:rsidR="00EC6A2E">
        <w:t xml:space="preserve"> Комиссии оформляются протоколом.</w:t>
      </w:r>
    </w:p>
    <w:p w14:paraId="25C6A9A8" w14:textId="77777777" w:rsidR="00360648" w:rsidRDefault="007D4270" w:rsidP="001144F4">
      <w:pPr>
        <w:pStyle w:val="20"/>
        <w:shd w:val="clear" w:color="auto" w:fill="auto"/>
        <w:tabs>
          <w:tab w:val="left" w:pos="1169"/>
        </w:tabs>
        <w:spacing w:after="0" w:line="283" w:lineRule="exact"/>
        <w:ind w:right="-1243" w:firstLine="0"/>
        <w:jc w:val="both"/>
      </w:pPr>
      <w:r>
        <w:t xml:space="preserve">           5.3.</w:t>
      </w:r>
      <w:r w:rsidR="00EC6A2E">
        <w:t xml:space="preserve">Утверждение состава Комиссии и назначение ее председателя оформляются приказом по </w:t>
      </w:r>
      <w:r>
        <w:t>школе</w:t>
      </w:r>
      <w:r w:rsidR="00EC6A2E">
        <w:t>.</w:t>
      </w:r>
    </w:p>
    <w:p w14:paraId="51674CC6" w14:textId="77777777" w:rsidR="00360648" w:rsidRDefault="007D4270" w:rsidP="001144F4">
      <w:pPr>
        <w:pStyle w:val="20"/>
        <w:shd w:val="clear" w:color="auto" w:fill="auto"/>
        <w:tabs>
          <w:tab w:val="left" w:pos="1169"/>
        </w:tabs>
        <w:spacing w:after="0" w:line="288" w:lineRule="exact"/>
        <w:ind w:right="-1243" w:firstLine="0"/>
        <w:jc w:val="both"/>
      </w:pPr>
      <w:r>
        <w:t xml:space="preserve">           5.4.</w:t>
      </w:r>
      <w:r w:rsidR="00EC6A2E">
        <w:t>Протоколы заседаний Комиссии ежегодно сдаются в архив, где в последующем хранятся в течение трех лет.</w:t>
      </w:r>
    </w:p>
    <w:sectPr w:rsidR="00360648" w:rsidSect="001144F4">
      <w:pgSz w:w="11900" w:h="16840"/>
      <w:pgMar w:top="993" w:right="2116" w:bottom="1480" w:left="12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09894" w14:textId="77777777" w:rsidR="00762970" w:rsidRDefault="00762970" w:rsidP="00360648">
      <w:r>
        <w:separator/>
      </w:r>
    </w:p>
  </w:endnote>
  <w:endnote w:type="continuationSeparator" w:id="0">
    <w:p w14:paraId="5E50B2DC" w14:textId="77777777" w:rsidR="00762970" w:rsidRDefault="00762970" w:rsidP="00360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9315C" w14:textId="77777777" w:rsidR="00762970" w:rsidRDefault="00762970"/>
  </w:footnote>
  <w:footnote w:type="continuationSeparator" w:id="0">
    <w:p w14:paraId="3D8F8ACF" w14:textId="77777777" w:rsidR="00762970" w:rsidRDefault="007629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679E6"/>
    <w:multiLevelType w:val="hybridMultilevel"/>
    <w:tmpl w:val="27E267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86BEE"/>
    <w:multiLevelType w:val="multilevel"/>
    <w:tmpl w:val="99CA41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2D0A1E"/>
    <w:multiLevelType w:val="multilevel"/>
    <w:tmpl w:val="A85445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48"/>
    <w:rsid w:val="000F3EF0"/>
    <w:rsid w:val="001144F4"/>
    <w:rsid w:val="0012427F"/>
    <w:rsid w:val="00360648"/>
    <w:rsid w:val="00366E2D"/>
    <w:rsid w:val="003A2F6D"/>
    <w:rsid w:val="00616053"/>
    <w:rsid w:val="00762970"/>
    <w:rsid w:val="0078462D"/>
    <w:rsid w:val="007D4270"/>
    <w:rsid w:val="008D36AF"/>
    <w:rsid w:val="00925A74"/>
    <w:rsid w:val="009E49AC"/>
    <w:rsid w:val="00B8677C"/>
    <w:rsid w:val="00B9061C"/>
    <w:rsid w:val="00B906FD"/>
    <w:rsid w:val="00C9466D"/>
    <w:rsid w:val="00D1217E"/>
    <w:rsid w:val="00D97AD8"/>
    <w:rsid w:val="00E01584"/>
    <w:rsid w:val="00EC6A2E"/>
    <w:rsid w:val="00ED44C7"/>
    <w:rsid w:val="00F61B0E"/>
    <w:rsid w:val="00FD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CD44F"/>
  <w15:docId w15:val="{64182A48-B8FF-44DC-B392-4F72D791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6064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60648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3606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3606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3606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4pt-1pt">
    <w:name w:val="Основной текст (2) + 14 pt;Полужирный;Курсив;Интервал -1 pt"/>
    <w:basedOn w:val="2"/>
    <w:rsid w:val="003606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pt150">
    <w:name w:val="Основной текст (2) + 17 pt;Курсив;Масштаб 150%"/>
    <w:basedOn w:val="2"/>
    <w:rsid w:val="003606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50"/>
      <w:position w:val="0"/>
      <w:sz w:val="34"/>
      <w:szCs w:val="34"/>
      <w:u w:val="single"/>
      <w:lang w:val="ru-RU" w:eastAsia="ru-RU" w:bidi="ru-RU"/>
    </w:rPr>
  </w:style>
  <w:style w:type="character" w:customStyle="1" w:styleId="214pt-1pt0">
    <w:name w:val="Основной текст (2) + 14 pt;Полужирный;Курсив;Интервал -1 pt"/>
    <w:basedOn w:val="2"/>
    <w:rsid w:val="003606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360648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360648"/>
    <w:pPr>
      <w:shd w:val="clear" w:color="auto" w:fill="FFFFFF"/>
      <w:spacing w:after="1380" w:line="331" w:lineRule="exact"/>
      <w:ind w:hanging="880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rsid w:val="00D97AD8"/>
    <w:pPr>
      <w:widowControl/>
    </w:pPr>
    <w:rPr>
      <w:rFonts w:ascii="Calibri" w:eastAsia="Times New Roman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D1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2026-01-16T10:52:00Z</cp:lastPrinted>
  <dcterms:created xsi:type="dcterms:W3CDTF">2026-01-16T10:53:00Z</dcterms:created>
  <dcterms:modified xsi:type="dcterms:W3CDTF">2026-01-16T10:53:00Z</dcterms:modified>
</cp:coreProperties>
</file>